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7C92B" w14:textId="0D7D9DFB" w:rsidR="0071654B" w:rsidRPr="0010163A" w:rsidRDefault="0010163A" w:rsidP="0010163A">
      <w:pPr>
        <w:jc w:val="center"/>
        <w:rPr>
          <w:rFonts w:ascii="Helvetica" w:hAnsi="Helvetica"/>
          <w:b/>
          <w:color w:val="000000"/>
          <w:sz w:val="36"/>
        </w:rPr>
      </w:pPr>
      <w:r>
        <w:rPr>
          <w:rFonts w:ascii="Helvetica" w:hAnsi="Helvetica"/>
          <w:b/>
          <w:noProof/>
          <w:color w:val="000000"/>
          <w:sz w:val="36"/>
        </w:rPr>
        <mc:AlternateContent>
          <mc:Choice Requires="wps">
            <w:drawing>
              <wp:anchor distT="0" distB="0" distL="114300" distR="114300" simplePos="0" relativeHeight="251659264" behindDoc="0" locked="0" layoutInCell="1" allowOverlap="1" wp14:anchorId="3350D11A" wp14:editId="486CF7FF">
                <wp:simplePos x="0" y="0"/>
                <wp:positionH relativeFrom="column">
                  <wp:posOffset>-650733</wp:posOffset>
                </wp:positionH>
                <wp:positionV relativeFrom="paragraph">
                  <wp:posOffset>-137725</wp:posOffset>
                </wp:positionV>
                <wp:extent cx="1286934" cy="1648177"/>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1286934" cy="1648177"/>
                        </a:xfrm>
                        <a:prstGeom prst="rect">
                          <a:avLst/>
                        </a:prstGeom>
                        <a:solidFill>
                          <a:schemeClr val="lt1"/>
                        </a:solidFill>
                        <a:ln w="6350">
                          <a:noFill/>
                        </a:ln>
                      </wps:spPr>
                      <wps:txbx>
                        <w:txbxContent>
                          <w:p w14:paraId="1FF6C2FB" w14:textId="02E5D838" w:rsidR="0010163A" w:rsidRDefault="00460CD8">
                            <w:r>
                              <w:rPr>
                                <w:noProof/>
                              </w:rPr>
                              <w:drawing>
                                <wp:inline distT="0" distB="0" distL="0" distR="0" wp14:anchorId="46A49524" wp14:editId="38F00F07">
                                  <wp:extent cx="1097280" cy="1454785"/>
                                  <wp:effectExtent l="0" t="0" r="0" b="5715"/>
                                  <wp:docPr id="113560495" name="Picture 11356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097280" cy="1454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0D11A" id="_x0000_t202" coordsize="21600,21600" o:spt="202" path="m,l,21600r21600,l21600,xe">
                <v:stroke joinstyle="miter"/>
                <v:path gradientshapeok="t" o:connecttype="rect"/>
              </v:shapetype>
              <v:shape id="Text Box 1" o:spid="_x0000_s1026" type="#_x0000_t202" style="position:absolute;left:0;text-align:left;margin-left:-51.25pt;margin-top:-10.85pt;width:101.35pt;height:12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" fillcolor="white [3201]" stroked="f" strokeweight=".5pt">
                <v:textbox>
                  <w:txbxContent>
                    <w:p w14:paraId="1FF6C2FB" w14:textId="02E5D838" w:rsidR="0010163A" w:rsidRDefault="00460CD8">
                      <w:r>
                        <w:rPr>
                          <w:noProof/>
                        </w:rPr>
                        <w:drawing>
                          <wp:inline distT="0" distB="0" distL="0" distR="0" wp14:anchorId="46A49524" wp14:editId="38F00F07">
                            <wp:extent cx="1097280" cy="1454785"/>
                            <wp:effectExtent l="0" t="0" r="0" b="5715"/>
                            <wp:docPr id="113560495" name="Picture 11356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097280" cy="1454785"/>
                                    </a:xfrm>
                                    <a:prstGeom prst="rect">
                                      <a:avLst/>
                                    </a:prstGeom>
                                  </pic:spPr>
                                </pic:pic>
                              </a:graphicData>
                            </a:graphic>
                          </wp:inline>
                        </w:drawing>
                      </w:r>
                    </w:p>
                  </w:txbxContent>
                </v:textbox>
              </v:shape>
            </w:pict>
          </mc:Fallback>
        </mc:AlternateContent>
      </w:r>
      <w:r w:rsidR="00460CD8">
        <w:rPr>
          <w:rFonts w:ascii="Comic Sans MS" w:hAnsi="Comic Sans MS"/>
          <w:color w:val="000000"/>
          <w:sz w:val="50"/>
        </w:rPr>
        <w:t>Hudson Primary Academy</w:t>
      </w:r>
    </w:p>
    <w:p w14:paraId="7E04D0F4" w14:textId="77777777" w:rsidR="00431781" w:rsidRDefault="00460CD8" w:rsidP="009866C5">
      <w:pPr>
        <w:jc w:val="center"/>
        <w:rPr>
          <w:rFonts w:ascii="Comic Sans MS" w:hAnsi="Comic Sans MS"/>
          <w:color w:val="000000"/>
          <w:sz w:val="20"/>
        </w:rPr>
      </w:pPr>
      <w:r>
        <w:rPr>
          <w:rFonts w:ascii="Comic Sans MS" w:hAnsi="Comic Sans MS"/>
          <w:color w:val="000000"/>
          <w:sz w:val="20"/>
        </w:rPr>
        <w:t>14302 Cobra Way</w:t>
      </w:r>
      <w:r w:rsidR="00866722">
        <w:rPr>
          <w:rFonts w:ascii="Comic Sans MS" w:hAnsi="Comic Sans MS"/>
          <w:color w:val="000000"/>
          <w:sz w:val="20"/>
        </w:rPr>
        <w:t>,</w:t>
      </w:r>
      <w:r w:rsidR="0071654B">
        <w:rPr>
          <w:rFonts w:ascii="Comic Sans MS" w:hAnsi="Comic Sans MS"/>
          <w:color w:val="000000"/>
          <w:sz w:val="20"/>
        </w:rPr>
        <w:t xml:space="preserve"> </w:t>
      </w:r>
      <w:r w:rsidR="00C772FD">
        <w:rPr>
          <w:rFonts w:ascii="Comic Sans MS" w:hAnsi="Comic Sans MS"/>
          <w:color w:val="000000"/>
          <w:sz w:val="20"/>
        </w:rPr>
        <w:t>Hudson, FL 3466</w:t>
      </w:r>
      <w:r>
        <w:rPr>
          <w:rFonts w:ascii="Comic Sans MS" w:hAnsi="Comic Sans MS"/>
          <w:color w:val="000000"/>
          <w:sz w:val="20"/>
        </w:rPr>
        <w:t>9</w:t>
      </w:r>
      <w:r w:rsidR="00866722">
        <w:rPr>
          <w:rFonts w:ascii="Comic Sans MS" w:hAnsi="Comic Sans MS"/>
          <w:color w:val="000000"/>
          <w:sz w:val="20"/>
        </w:rPr>
        <w:t>,</w:t>
      </w:r>
      <w:r w:rsidR="00C772FD">
        <w:rPr>
          <w:rFonts w:ascii="Comic Sans MS" w:hAnsi="Comic Sans MS"/>
          <w:color w:val="000000"/>
          <w:sz w:val="20"/>
        </w:rPr>
        <w:t xml:space="preserve"> (727) 774-4700</w:t>
      </w:r>
      <w:r w:rsidR="00866722">
        <w:rPr>
          <w:rFonts w:ascii="Comic Sans MS" w:hAnsi="Comic Sans MS"/>
          <w:color w:val="000000"/>
          <w:sz w:val="20"/>
        </w:rPr>
        <w:t xml:space="preserve">, </w:t>
      </w:r>
      <w:r w:rsidR="00C772FD">
        <w:rPr>
          <w:rFonts w:ascii="Comic Sans MS" w:hAnsi="Comic Sans MS"/>
          <w:color w:val="000000"/>
          <w:sz w:val="20"/>
        </w:rPr>
        <w:t>Fax (727) 774-4791</w:t>
      </w:r>
    </w:p>
    <w:p w14:paraId="75A9C53F" w14:textId="515AF8AF" w:rsidR="009866C5" w:rsidRDefault="00431781" w:rsidP="009866C5">
      <w:pPr>
        <w:jc w:val="center"/>
        <w:rPr>
          <w:rFonts w:ascii="Comic Sans MS" w:hAnsi="Comic Sans MS"/>
          <w:color w:val="000000"/>
          <w:sz w:val="20"/>
        </w:rPr>
      </w:pPr>
      <w:hyperlink r:id="rId9" w:history="1">
        <w:r w:rsidRPr="00741D74">
          <w:rPr>
            <w:rStyle w:val="Hyperlink"/>
          </w:rPr>
          <w:t>https://hpa.pasco.k12.fl.us</w:t>
        </w:r>
      </w:hyperlink>
      <w:r>
        <w:t xml:space="preserve"> </w:t>
      </w:r>
    </w:p>
    <w:p w14:paraId="2E2A74B8" w14:textId="5E5D844B" w:rsidR="00460CD8" w:rsidRDefault="00C772FD" w:rsidP="009866C5">
      <w:pPr>
        <w:ind w:right="-540" w:hanging="360"/>
        <w:jc w:val="center"/>
        <w:rPr>
          <w:rFonts w:ascii="Comic Sans MS" w:hAnsi="Comic Sans MS"/>
          <w:b/>
          <w:bCs/>
          <w:iCs/>
          <w:color w:val="000000"/>
          <w:sz w:val="20"/>
        </w:rPr>
      </w:pPr>
      <w:r>
        <w:rPr>
          <w:rFonts w:ascii="Comic Sans MS" w:hAnsi="Comic Sans MS"/>
          <w:b/>
          <w:color w:val="000000"/>
          <w:sz w:val="22"/>
        </w:rPr>
        <w:t>Nicole Reynolds</w:t>
      </w:r>
      <w:r>
        <w:rPr>
          <w:rFonts w:ascii="Comic Sans MS" w:hAnsi="Comic Sans MS"/>
          <w:b/>
          <w:color w:val="000000"/>
        </w:rPr>
        <w:t xml:space="preserve">, </w:t>
      </w:r>
      <w:r>
        <w:rPr>
          <w:rFonts w:ascii="Comic Sans MS" w:hAnsi="Comic Sans MS"/>
          <w:i/>
          <w:color w:val="000000"/>
          <w:sz w:val="20"/>
        </w:rPr>
        <w:t>Principal</w:t>
      </w:r>
      <w:r w:rsidR="00866722">
        <w:rPr>
          <w:rFonts w:ascii="Comic Sans MS" w:hAnsi="Comic Sans MS"/>
          <w:i/>
          <w:color w:val="000000"/>
          <w:sz w:val="20"/>
        </w:rPr>
        <w:t xml:space="preserve">  </w:t>
      </w:r>
      <w:r>
        <w:rPr>
          <w:rFonts w:ascii="Comic Sans MS" w:hAnsi="Comic Sans MS"/>
          <w:i/>
          <w:color w:val="000000"/>
        </w:rPr>
        <w:t xml:space="preserve">  </w:t>
      </w:r>
      <w:r w:rsidR="00866722">
        <w:rPr>
          <w:rFonts w:ascii="Comic Sans MS" w:hAnsi="Comic Sans MS"/>
          <w:i/>
          <w:color w:val="000000"/>
        </w:rPr>
        <w:t xml:space="preserve"> </w:t>
      </w:r>
      <w:r w:rsidR="00E91E09">
        <w:rPr>
          <w:rFonts w:ascii="Comic Sans MS" w:hAnsi="Comic Sans MS"/>
          <w:b/>
          <w:color w:val="000000"/>
          <w:sz w:val="22"/>
        </w:rPr>
        <w:t>April Krupp</w:t>
      </w:r>
      <w:r>
        <w:rPr>
          <w:rFonts w:ascii="Comic Sans MS" w:hAnsi="Comic Sans MS"/>
          <w:i/>
          <w:color w:val="000000"/>
        </w:rPr>
        <w:t xml:space="preserve">, </w:t>
      </w:r>
      <w:r>
        <w:rPr>
          <w:rFonts w:ascii="Comic Sans MS" w:hAnsi="Comic Sans MS"/>
          <w:i/>
          <w:color w:val="000000"/>
          <w:sz w:val="20"/>
        </w:rPr>
        <w:t>Assistant Principal</w:t>
      </w:r>
      <w:r w:rsidR="00866722">
        <w:rPr>
          <w:rFonts w:ascii="Comic Sans MS" w:hAnsi="Comic Sans MS"/>
          <w:i/>
          <w:color w:val="000000"/>
          <w:sz w:val="20"/>
        </w:rPr>
        <w:t xml:space="preserve">  </w:t>
      </w:r>
    </w:p>
    <w:p w14:paraId="475E002A" w14:textId="7C3936ED" w:rsidR="00285DBC" w:rsidRDefault="00285DBC" w:rsidP="009866C5">
      <w:pPr>
        <w:ind w:right="-540" w:hanging="360"/>
        <w:jc w:val="center"/>
        <w:rPr>
          <w:rFonts w:ascii="Comic Sans MS" w:hAnsi="Comic Sans MS"/>
          <w:i/>
          <w:color w:val="000000"/>
          <w:sz w:val="20"/>
        </w:rPr>
      </w:pPr>
    </w:p>
    <w:p w14:paraId="39FD22FA" w14:textId="3F33947B" w:rsidR="00285DBC" w:rsidRDefault="00285DBC" w:rsidP="00285DBC">
      <w:pPr>
        <w:ind w:right="-540" w:hanging="360"/>
        <w:rPr>
          <w:rFonts w:ascii="Comic Sans MS" w:hAnsi="Comic Sans MS"/>
          <w:iCs/>
          <w:color w:val="000000"/>
          <w:sz w:val="20"/>
        </w:rPr>
      </w:pPr>
    </w:p>
    <w:p w14:paraId="38D40D59" w14:textId="77777777" w:rsidR="00285DBC" w:rsidRDefault="00285DBC" w:rsidP="00285DBC">
      <w:pPr>
        <w:ind w:right="-540" w:hanging="360"/>
        <w:rPr>
          <w:rFonts w:ascii="Comic Sans MS" w:hAnsi="Comic Sans MS"/>
          <w:iCs/>
          <w:color w:val="000000"/>
          <w:sz w:val="20"/>
        </w:rPr>
      </w:pPr>
    </w:p>
    <w:p w14:paraId="6EC25536" w14:textId="77777777" w:rsidR="00110012" w:rsidRPr="00743904" w:rsidRDefault="00110012" w:rsidP="00110012">
      <w:pPr>
        <w:pStyle w:val="xmsonormal"/>
        <w:shd w:val="clear" w:color="auto" w:fill="FFFFFF"/>
        <w:rPr>
          <w:color w:val="242424"/>
        </w:rPr>
      </w:pPr>
    </w:p>
    <w:p w14:paraId="304BEB7C" w14:textId="26FF2E6C" w:rsidR="00110012" w:rsidRPr="007A5C6F" w:rsidRDefault="00110012" w:rsidP="00110012">
      <w:pPr>
        <w:rPr>
          <w:sz w:val="22"/>
          <w:szCs w:val="22"/>
        </w:rPr>
      </w:pPr>
      <w:r w:rsidRPr="1436CCF8">
        <w:rPr>
          <w:sz w:val="22"/>
          <w:szCs w:val="22"/>
        </w:rPr>
        <w:t>Dear Parent/</w:t>
      </w:r>
      <w:proofErr w:type="gramStart"/>
      <w:r w:rsidRPr="1436CCF8">
        <w:rPr>
          <w:sz w:val="22"/>
          <w:szCs w:val="22"/>
        </w:rPr>
        <w:t xml:space="preserve">Guardian,   </w:t>
      </w:r>
      <w:proofErr w:type="gramEnd"/>
      <w:r w:rsidRPr="1436CCF8">
        <w:rPr>
          <w:sz w:val="22"/>
          <w:szCs w:val="22"/>
        </w:rPr>
        <w:t xml:space="preserve">                                                                                                       </w:t>
      </w:r>
      <w:r>
        <w:rPr>
          <w:sz w:val="22"/>
          <w:szCs w:val="22"/>
        </w:rPr>
        <w:t xml:space="preserve">             </w:t>
      </w:r>
      <w:r w:rsidRPr="1436CCF8">
        <w:rPr>
          <w:sz w:val="22"/>
          <w:szCs w:val="22"/>
        </w:rPr>
        <w:t xml:space="preserve"> </w:t>
      </w:r>
      <w:r>
        <w:rPr>
          <w:sz w:val="22"/>
          <w:szCs w:val="22"/>
        </w:rPr>
        <w:t xml:space="preserve">August </w:t>
      </w:r>
      <w:r w:rsidR="00FA4A83">
        <w:rPr>
          <w:sz w:val="22"/>
          <w:szCs w:val="22"/>
        </w:rPr>
        <w:t>3</w:t>
      </w:r>
      <w:r>
        <w:rPr>
          <w:sz w:val="22"/>
          <w:szCs w:val="22"/>
        </w:rPr>
        <w:t>, 202</w:t>
      </w:r>
      <w:r w:rsidR="00FA4A83">
        <w:rPr>
          <w:sz w:val="22"/>
          <w:szCs w:val="22"/>
        </w:rPr>
        <w:t>6</w:t>
      </w:r>
      <w:r>
        <w:rPr>
          <w:sz w:val="22"/>
          <w:szCs w:val="22"/>
        </w:rPr>
        <w:t xml:space="preserve"> </w:t>
      </w:r>
    </w:p>
    <w:p w14:paraId="6B95B90E" w14:textId="77777777" w:rsidR="00110012" w:rsidRPr="007A5C6F" w:rsidRDefault="00110012" w:rsidP="00110012">
      <w:pPr>
        <w:rPr>
          <w:sz w:val="22"/>
          <w:szCs w:val="22"/>
        </w:rPr>
      </w:pPr>
    </w:p>
    <w:p w14:paraId="69E93316" w14:textId="6E632827" w:rsidR="00110012" w:rsidRPr="007A5C6F" w:rsidRDefault="00110012" w:rsidP="00110012">
      <w:pPr>
        <w:rPr>
          <w:sz w:val="22"/>
          <w:szCs w:val="22"/>
        </w:rPr>
      </w:pPr>
      <w:r w:rsidRPr="28FAC50F">
        <w:rPr>
          <w:sz w:val="22"/>
          <w:szCs w:val="22"/>
        </w:rPr>
        <w:t>Welcome to the 202</w:t>
      </w:r>
      <w:r w:rsidR="00FA4A83">
        <w:rPr>
          <w:sz w:val="22"/>
          <w:szCs w:val="22"/>
        </w:rPr>
        <w:t>6</w:t>
      </w:r>
      <w:r w:rsidRPr="28FAC50F">
        <w:rPr>
          <w:sz w:val="22"/>
          <w:szCs w:val="22"/>
        </w:rPr>
        <w:t>-202</w:t>
      </w:r>
      <w:r w:rsidR="00FA4A83">
        <w:rPr>
          <w:sz w:val="22"/>
          <w:szCs w:val="22"/>
        </w:rPr>
        <w:t>7</w:t>
      </w:r>
      <w:r w:rsidRPr="28FAC50F">
        <w:rPr>
          <w:sz w:val="22"/>
          <w:szCs w:val="22"/>
        </w:rPr>
        <w:t xml:space="preserve"> school year. We are excited to partner with you to make this year your student</w:t>
      </w:r>
      <w:r w:rsidR="001318A6">
        <w:rPr>
          <w:sz w:val="22"/>
          <w:szCs w:val="22"/>
        </w:rPr>
        <w:t>’s</w:t>
      </w:r>
      <w:r w:rsidRPr="28FAC50F">
        <w:rPr>
          <w:sz w:val="22"/>
          <w:szCs w:val="22"/>
        </w:rPr>
        <w:t xml:space="preserve"> best one yet!  As you may know, our school is a Title I school, and as such, we receive federal funding to supplement the school’s existing programs to help all students succeed and achieve. </w:t>
      </w:r>
    </w:p>
    <w:p w14:paraId="3259CD80" w14:textId="77777777" w:rsidR="00110012" w:rsidRPr="007A5C6F" w:rsidRDefault="00110012" w:rsidP="00110012">
      <w:pPr>
        <w:rPr>
          <w:sz w:val="22"/>
          <w:szCs w:val="22"/>
        </w:rPr>
      </w:pPr>
    </w:p>
    <w:p w14:paraId="3A2D80AA" w14:textId="77777777" w:rsidR="00110012" w:rsidRDefault="00110012" w:rsidP="00110012">
      <w:pPr>
        <w:rPr>
          <w:color w:val="000000" w:themeColor="text1"/>
          <w:sz w:val="22"/>
          <w:szCs w:val="22"/>
        </w:rPr>
      </w:pPr>
      <w:r w:rsidRPr="1436CCF8">
        <w:rPr>
          <w:sz w:val="22"/>
          <w:szCs w:val="22"/>
        </w:rPr>
        <w:t xml:space="preserve">As a Title I School we also know the value of working with you as a parent/guardian. Enclosed </w:t>
      </w:r>
      <w:proofErr w:type="gramStart"/>
      <w:r w:rsidRPr="1436CCF8">
        <w:rPr>
          <w:sz w:val="22"/>
          <w:szCs w:val="22"/>
        </w:rPr>
        <w:t>in</w:t>
      </w:r>
      <w:proofErr w:type="gramEnd"/>
      <w:r w:rsidRPr="1436CCF8">
        <w:rPr>
          <w:sz w:val="22"/>
          <w:szCs w:val="22"/>
        </w:rPr>
        <w:t xml:space="preserve"> this letter you will find a copy of our parent engagement plan. This plan serves to communicate our commitment to partnering with families and outlines how we intend to work with families this year. You can also find copies of this plan and the districtwide plan on our website </w:t>
      </w:r>
      <w:r w:rsidRPr="00463377">
        <w:rPr>
          <w:sz w:val="22"/>
          <w:szCs w:val="22"/>
        </w:rPr>
        <w:t>https://hpa.pasco.k12.fl.us/</w:t>
      </w:r>
      <w:r w:rsidRPr="1436CCF8">
        <w:rPr>
          <w:rStyle w:val="Hyperlink"/>
          <w:sz w:val="22"/>
          <w:szCs w:val="22"/>
        </w:rPr>
        <w:t xml:space="preserve">. </w:t>
      </w:r>
      <w:r w:rsidRPr="003C1060">
        <w:rPr>
          <w:rStyle w:val="Hyperlink"/>
          <w:color w:val="000000" w:themeColor="text1"/>
          <w:sz w:val="22"/>
          <w:szCs w:val="22"/>
          <w:u w:val="none"/>
        </w:rPr>
        <w:t xml:space="preserve">These plans, the School Success Plan, and the Comprehensive Needs Assessment, are also available at school. If you wish to see them, please ask the front office staff to see the family/community binder. </w:t>
      </w:r>
    </w:p>
    <w:p w14:paraId="7EADD970" w14:textId="77777777" w:rsidR="00110012" w:rsidRDefault="00110012" w:rsidP="00110012">
      <w:pPr>
        <w:rPr>
          <w:color w:val="000000" w:themeColor="text1"/>
          <w:sz w:val="22"/>
          <w:szCs w:val="22"/>
        </w:rPr>
      </w:pPr>
    </w:p>
    <w:p w14:paraId="6E7B9C2A" w14:textId="4444325A" w:rsidR="00110012" w:rsidRPr="007A5C6F" w:rsidRDefault="00110012" w:rsidP="00110012">
      <w:pPr>
        <w:rPr>
          <w:color w:val="000000" w:themeColor="text1"/>
          <w:sz w:val="22"/>
          <w:szCs w:val="22"/>
        </w:rPr>
      </w:pPr>
      <w:r w:rsidRPr="007A5C6F">
        <w:rPr>
          <w:sz w:val="22"/>
          <w:szCs w:val="22"/>
        </w:rPr>
        <w:t>Also enclosed</w:t>
      </w:r>
      <w:r>
        <w:rPr>
          <w:sz w:val="22"/>
          <w:szCs w:val="22"/>
        </w:rPr>
        <w:t xml:space="preserve"> in this letter is</w:t>
      </w:r>
      <w:r w:rsidRPr="007A5C6F">
        <w:rPr>
          <w:sz w:val="22"/>
          <w:szCs w:val="22"/>
        </w:rPr>
        <w:t xml:space="preserve"> our </w:t>
      </w:r>
      <w:r w:rsidR="002C56AD">
        <w:rPr>
          <w:sz w:val="22"/>
          <w:szCs w:val="22"/>
        </w:rPr>
        <w:t>S</w:t>
      </w:r>
      <w:r w:rsidRPr="007A5C6F">
        <w:rPr>
          <w:sz w:val="22"/>
          <w:szCs w:val="22"/>
        </w:rPr>
        <w:t>chool-</w:t>
      </w:r>
      <w:r w:rsidR="002C56AD">
        <w:rPr>
          <w:sz w:val="22"/>
          <w:szCs w:val="22"/>
        </w:rPr>
        <w:t>F</w:t>
      </w:r>
      <w:r w:rsidRPr="007A5C6F">
        <w:rPr>
          <w:sz w:val="22"/>
          <w:szCs w:val="22"/>
        </w:rPr>
        <w:t xml:space="preserve">amily </w:t>
      </w:r>
      <w:r w:rsidR="002C56AD">
        <w:rPr>
          <w:sz w:val="22"/>
          <w:szCs w:val="22"/>
        </w:rPr>
        <w:t>C</w:t>
      </w:r>
      <w:r w:rsidRPr="007A5C6F">
        <w:rPr>
          <w:sz w:val="22"/>
          <w:szCs w:val="22"/>
        </w:rPr>
        <w:t xml:space="preserve">ompact. This compact is an agreement between the school, parents and students to all do their part to make sure each child </w:t>
      </w:r>
      <w:r w:rsidR="00EC1505">
        <w:rPr>
          <w:sz w:val="22"/>
          <w:szCs w:val="22"/>
        </w:rPr>
        <w:t>reaches</w:t>
      </w:r>
      <w:r w:rsidR="008E15DE">
        <w:rPr>
          <w:sz w:val="22"/>
          <w:szCs w:val="22"/>
        </w:rPr>
        <w:t xml:space="preserve"> </w:t>
      </w:r>
      <w:r w:rsidRPr="007A5C6F">
        <w:rPr>
          <w:sz w:val="22"/>
          <w:szCs w:val="22"/>
        </w:rPr>
        <w:t>their highest academic potential. Please sign t</w:t>
      </w:r>
      <w:r>
        <w:rPr>
          <w:sz w:val="22"/>
          <w:szCs w:val="22"/>
        </w:rPr>
        <w:t xml:space="preserve">his </w:t>
      </w:r>
      <w:proofErr w:type="gramStart"/>
      <w:r>
        <w:rPr>
          <w:sz w:val="22"/>
          <w:szCs w:val="22"/>
        </w:rPr>
        <w:t>compact</w:t>
      </w:r>
      <w:proofErr w:type="gramEnd"/>
      <w:r>
        <w:rPr>
          <w:sz w:val="22"/>
          <w:szCs w:val="22"/>
        </w:rPr>
        <w:t xml:space="preserve"> and send it back </w:t>
      </w:r>
      <w:r w:rsidRPr="007A5C6F">
        <w:rPr>
          <w:sz w:val="22"/>
          <w:szCs w:val="22"/>
        </w:rPr>
        <w:t xml:space="preserve">to school. </w:t>
      </w:r>
    </w:p>
    <w:p w14:paraId="1722E87A" w14:textId="77777777" w:rsidR="00110012" w:rsidRPr="007A5C6F" w:rsidRDefault="00110012" w:rsidP="00110012">
      <w:pPr>
        <w:rPr>
          <w:sz w:val="22"/>
          <w:szCs w:val="22"/>
        </w:rPr>
      </w:pPr>
    </w:p>
    <w:p w14:paraId="313D557B" w14:textId="77777777" w:rsidR="00110012" w:rsidRPr="007A5C6F" w:rsidRDefault="00110012" w:rsidP="00110012">
      <w:pPr>
        <w:rPr>
          <w:sz w:val="22"/>
          <w:szCs w:val="22"/>
        </w:rPr>
      </w:pPr>
      <w:r w:rsidRPr="025CDDF1">
        <w:rPr>
          <w:sz w:val="22"/>
          <w:szCs w:val="22"/>
        </w:rPr>
        <w:t xml:space="preserve">As a parent of a student at a </w:t>
      </w:r>
      <w:proofErr w:type="gramStart"/>
      <w:r w:rsidRPr="025CDDF1">
        <w:rPr>
          <w:sz w:val="22"/>
          <w:szCs w:val="22"/>
        </w:rPr>
        <w:t>Title</w:t>
      </w:r>
      <w:proofErr w:type="gramEnd"/>
      <w:r w:rsidRPr="025CDDF1">
        <w:rPr>
          <w:sz w:val="22"/>
          <w:szCs w:val="22"/>
        </w:rPr>
        <w:t xml:space="preserve"> I school you also have some specific </w:t>
      </w:r>
      <w:proofErr w:type="gramStart"/>
      <w:r w:rsidRPr="025CDDF1">
        <w:rPr>
          <w:sz w:val="22"/>
          <w:szCs w:val="22"/>
        </w:rPr>
        <w:t>rights of</w:t>
      </w:r>
      <w:proofErr w:type="gramEnd"/>
      <w:r w:rsidRPr="025CDDF1">
        <w:rPr>
          <w:sz w:val="22"/>
          <w:szCs w:val="22"/>
        </w:rPr>
        <w:t xml:space="preserve"> which we would like to inform you. You have the right to know the professional qualifications of the educators who instruct your child. Federal law allows you to obtain certain information in a timely manner about your child’s classroom teachers and instructional assistants/paraprofessionals. You have the right to ask for the following information about each of our child’s teachers and instructional assistants/paraprofessionals:</w:t>
      </w:r>
    </w:p>
    <w:p w14:paraId="19051C43" w14:textId="77777777" w:rsidR="00110012" w:rsidRPr="007A5C6F" w:rsidRDefault="00110012" w:rsidP="00110012">
      <w:pPr>
        <w:rPr>
          <w:sz w:val="22"/>
          <w:szCs w:val="22"/>
        </w:rPr>
      </w:pPr>
    </w:p>
    <w:p w14:paraId="741A023D" w14:textId="7E239F23" w:rsidR="00110012" w:rsidRPr="004F6B90" w:rsidRDefault="00110012" w:rsidP="004F6B90">
      <w:pPr>
        <w:pStyle w:val="ListParagraph"/>
        <w:numPr>
          <w:ilvl w:val="0"/>
          <w:numId w:val="4"/>
        </w:numPr>
        <w:rPr>
          <w:sz w:val="22"/>
          <w:szCs w:val="22"/>
        </w:rPr>
      </w:pPr>
      <w:r w:rsidRPr="004F6B90">
        <w:rPr>
          <w:sz w:val="22"/>
          <w:szCs w:val="22"/>
        </w:rPr>
        <w:t>The teacher’s Florida certification area(s) and,</w:t>
      </w:r>
    </w:p>
    <w:p w14:paraId="24D4DE70" w14:textId="77777777" w:rsidR="00110012" w:rsidRPr="007A5C6F" w:rsidRDefault="00110012" w:rsidP="00110012">
      <w:pPr>
        <w:rPr>
          <w:sz w:val="22"/>
          <w:szCs w:val="22"/>
        </w:rPr>
      </w:pPr>
      <w:r w:rsidRPr="007A5C6F">
        <w:rPr>
          <w:sz w:val="22"/>
          <w:szCs w:val="22"/>
        </w:rPr>
        <w:tab/>
      </w:r>
      <w:r w:rsidRPr="007A5C6F">
        <w:rPr>
          <w:sz w:val="22"/>
          <w:szCs w:val="22"/>
        </w:rPr>
        <w:tab/>
        <w:t xml:space="preserve">if the teacher is </w:t>
      </w:r>
      <w:proofErr w:type="gramStart"/>
      <w:r w:rsidRPr="007A5C6F">
        <w:rPr>
          <w:sz w:val="22"/>
          <w:szCs w:val="22"/>
        </w:rPr>
        <w:t>teaching infield</w:t>
      </w:r>
      <w:proofErr w:type="gramEnd"/>
      <w:r w:rsidRPr="007A5C6F">
        <w:rPr>
          <w:sz w:val="22"/>
          <w:szCs w:val="22"/>
        </w:rPr>
        <w:t>, or</w:t>
      </w:r>
    </w:p>
    <w:p w14:paraId="7A3D9E13" w14:textId="77777777" w:rsidR="004F6B90" w:rsidRDefault="00110012" w:rsidP="004F6B90">
      <w:pPr>
        <w:rPr>
          <w:sz w:val="22"/>
          <w:szCs w:val="22"/>
        </w:rPr>
      </w:pPr>
      <w:r w:rsidRPr="007A5C6F">
        <w:rPr>
          <w:sz w:val="22"/>
          <w:szCs w:val="22"/>
        </w:rPr>
        <w:tab/>
      </w:r>
      <w:r w:rsidRPr="007A5C6F">
        <w:rPr>
          <w:sz w:val="22"/>
          <w:szCs w:val="22"/>
        </w:rPr>
        <w:tab/>
        <w:t xml:space="preserve">if the teacher is </w:t>
      </w:r>
      <w:r>
        <w:rPr>
          <w:sz w:val="22"/>
          <w:szCs w:val="22"/>
        </w:rPr>
        <w:t xml:space="preserve">qualified </w:t>
      </w:r>
      <w:proofErr w:type="gramStart"/>
      <w:r>
        <w:rPr>
          <w:sz w:val="22"/>
          <w:szCs w:val="22"/>
        </w:rPr>
        <w:t>infield</w:t>
      </w:r>
      <w:proofErr w:type="gramEnd"/>
      <w:r>
        <w:rPr>
          <w:sz w:val="22"/>
          <w:szCs w:val="22"/>
        </w:rPr>
        <w:t xml:space="preserve"> according to Pasco County Schools</w:t>
      </w:r>
    </w:p>
    <w:p w14:paraId="79C063D0" w14:textId="77777777" w:rsidR="004F6B90" w:rsidRDefault="00110012" w:rsidP="004F6B90">
      <w:pPr>
        <w:pStyle w:val="ListParagraph"/>
        <w:numPr>
          <w:ilvl w:val="0"/>
          <w:numId w:val="4"/>
        </w:numPr>
        <w:rPr>
          <w:sz w:val="22"/>
          <w:szCs w:val="22"/>
        </w:rPr>
      </w:pPr>
      <w:r w:rsidRPr="004F6B90">
        <w:rPr>
          <w:sz w:val="22"/>
          <w:szCs w:val="22"/>
        </w:rPr>
        <w:t>The teacher’s college degree(s) and areas of study.</w:t>
      </w:r>
    </w:p>
    <w:p w14:paraId="6F1BA7B5" w14:textId="77777777" w:rsidR="004F6B90" w:rsidRDefault="00110012" w:rsidP="004F6B90">
      <w:pPr>
        <w:pStyle w:val="ListParagraph"/>
        <w:numPr>
          <w:ilvl w:val="0"/>
          <w:numId w:val="4"/>
        </w:numPr>
        <w:rPr>
          <w:sz w:val="22"/>
          <w:szCs w:val="22"/>
        </w:rPr>
      </w:pPr>
      <w:r w:rsidRPr="004F6B90">
        <w:rPr>
          <w:sz w:val="22"/>
          <w:szCs w:val="22"/>
        </w:rPr>
        <w:t>The teacher’s advanced college degree(s) and areas of study.</w:t>
      </w:r>
    </w:p>
    <w:p w14:paraId="10561AFF" w14:textId="1C511EEA" w:rsidR="00110012" w:rsidRPr="004F6B90" w:rsidRDefault="00110012" w:rsidP="004F6B90">
      <w:pPr>
        <w:pStyle w:val="ListParagraph"/>
        <w:numPr>
          <w:ilvl w:val="0"/>
          <w:numId w:val="4"/>
        </w:numPr>
        <w:rPr>
          <w:sz w:val="22"/>
          <w:szCs w:val="22"/>
        </w:rPr>
      </w:pPr>
      <w:r w:rsidRPr="004F6B90">
        <w:rPr>
          <w:sz w:val="22"/>
          <w:szCs w:val="22"/>
        </w:rPr>
        <w:t>The qualifications of any instructional assistant/paraprofessionals who provide services to your child.</w:t>
      </w:r>
    </w:p>
    <w:p w14:paraId="52566003" w14:textId="77777777" w:rsidR="00110012" w:rsidRPr="007A5C6F" w:rsidRDefault="00110012" w:rsidP="00110012">
      <w:pPr>
        <w:rPr>
          <w:sz w:val="22"/>
          <w:szCs w:val="22"/>
        </w:rPr>
      </w:pPr>
    </w:p>
    <w:p w14:paraId="56AE267C" w14:textId="77777777" w:rsidR="00110012" w:rsidRPr="007A5C6F" w:rsidRDefault="00110012" w:rsidP="00110012">
      <w:pPr>
        <w:rPr>
          <w:sz w:val="22"/>
          <w:szCs w:val="22"/>
        </w:rPr>
      </w:pPr>
      <w:r w:rsidRPr="5DB4A1F3">
        <w:rPr>
          <w:sz w:val="22"/>
          <w:szCs w:val="22"/>
        </w:rPr>
        <w:t xml:space="preserve">In addition, you have the right to be </w:t>
      </w:r>
      <w:proofErr w:type="gramStart"/>
      <w:r w:rsidRPr="5DB4A1F3">
        <w:rPr>
          <w:sz w:val="22"/>
          <w:szCs w:val="22"/>
        </w:rPr>
        <w:t>provided</w:t>
      </w:r>
      <w:proofErr w:type="gramEnd"/>
      <w:r w:rsidRPr="5DB4A1F3">
        <w:rPr>
          <w:sz w:val="22"/>
          <w:szCs w:val="22"/>
        </w:rPr>
        <w:t xml:space="preserve"> information on your student’s level of achievement on assessments in reading/language arts. Mathematics and science. This information will be available at your </w:t>
      </w:r>
      <w:proofErr w:type="gramStart"/>
      <w:r w:rsidRPr="5DB4A1F3">
        <w:rPr>
          <w:sz w:val="22"/>
          <w:szCs w:val="22"/>
        </w:rPr>
        <w:t>child’s</w:t>
      </w:r>
      <w:proofErr w:type="gramEnd"/>
      <w:r w:rsidRPr="5DB4A1F3">
        <w:rPr>
          <w:sz w:val="22"/>
          <w:szCs w:val="22"/>
        </w:rPr>
        <w:t xml:space="preserve"> school.</w:t>
      </w:r>
    </w:p>
    <w:p w14:paraId="72074341" w14:textId="77777777" w:rsidR="00110012" w:rsidRPr="007A5C6F" w:rsidRDefault="00110012" w:rsidP="00110012">
      <w:pPr>
        <w:rPr>
          <w:sz w:val="22"/>
          <w:szCs w:val="22"/>
        </w:rPr>
      </w:pPr>
    </w:p>
    <w:p w14:paraId="1BABF726" w14:textId="4E757D55" w:rsidR="00110012" w:rsidRPr="00463377" w:rsidRDefault="00110012" w:rsidP="00110012">
      <w:pPr>
        <w:rPr>
          <w:rFonts w:eastAsia="Calibri"/>
          <w:sz w:val="22"/>
          <w:szCs w:val="22"/>
        </w:rPr>
      </w:pPr>
      <w:r w:rsidRPr="00463377">
        <w:rPr>
          <w:sz w:val="22"/>
          <w:szCs w:val="22"/>
        </w:rPr>
        <w:t>If you would like to receive any of this information, please send a written request to your child’s school.</w:t>
      </w:r>
      <w:r w:rsidRPr="00463377">
        <w:rPr>
          <w:rFonts w:eastAsia="Calibri"/>
          <w:sz w:val="22"/>
          <w:szCs w:val="22"/>
        </w:rPr>
        <w:t xml:space="preserve"> To learn more about what it means to be a Title I school and ways we can work together to support your child, please join us at Open House and Annual Title I </w:t>
      </w:r>
      <w:proofErr w:type="gramStart"/>
      <w:r w:rsidRPr="00463377">
        <w:rPr>
          <w:rFonts w:eastAsia="Calibri"/>
          <w:sz w:val="22"/>
          <w:szCs w:val="22"/>
        </w:rPr>
        <w:t>Meeting</w:t>
      </w:r>
      <w:proofErr w:type="gramEnd"/>
      <w:r w:rsidRPr="00463377">
        <w:rPr>
          <w:rFonts w:eastAsia="Calibri"/>
          <w:sz w:val="22"/>
          <w:szCs w:val="22"/>
        </w:rPr>
        <w:t>,</w:t>
      </w:r>
      <w:r>
        <w:rPr>
          <w:rFonts w:eastAsia="Calibri"/>
          <w:sz w:val="22"/>
          <w:szCs w:val="22"/>
        </w:rPr>
        <w:t xml:space="preserve"> </w:t>
      </w:r>
      <w:r w:rsidRPr="00463377">
        <w:rPr>
          <w:rFonts w:eastAsia="Calibri"/>
          <w:sz w:val="22"/>
          <w:szCs w:val="22"/>
        </w:rPr>
        <w:t xml:space="preserve">on </w:t>
      </w:r>
      <w:r w:rsidR="00BF2532">
        <w:rPr>
          <w:rFonts w:eastAsia="Calibri"/>
          <w:sz w:val="22"/>
          <w:szCs w:val="22"/>
        </w:rPr>
        <w:t>Monday</w:t>
      </w:r>
      <w:r w:rsidRPr="00463377">
        <w:rPr>
          <w:rFonts w:eastAsia="Calibri"/>
          <w:sz w:val="22"/>
          <w:szCs w:val="22"/>
        </w:rPr>
        <w:t xml:space="preserve">, August </w:t>
      </w:r>
      <w:r w:rsidR="00BF2532">
        <w:rPr>
          <w:rFonts w:eastAsia="Calibri"/>
          <w:sz w:val="22"/>
          <w:szCs w:val="22"/>
        </w:rPr>
        <w:t>10</w:t>
      </w:r>
      <w:r w:rsidRPr="00463377">
        <w:rPr>
          <w:rFonts w:eastAsia="Calibri"/>
          <w:sz w:val="22"/>
          <w:szCs w:val="22"/>
          <w:vertAlign w:val="superscript"/>
        </w:rPr>
        <w:t>th</w:t>
      </w:r>
      <w:r w:rsidRPr="00463377">
        <w:rPr>
          <w:rFonts w:eastAsia="Calibri"/>
          <w:sz w:val="22"/>
          <w:szCs w:val="22"/>
        </w:rPr>
        <w:t xml:space="preserve"> from 10:00-2:00. </w:t>
      </w:r>
    </w:p>
    <w:p w14:paraId="2F351AE3" w14:textId="77777777" w:rsidR="00110012" w:rsidRPr="00463377" w:rsidRDefault="00110012" w:rsidP="00110012">
      <w:pPr>
        <w:rPr>
          <w:rFonts w:eastAsia="Calibri"/>
          <w:sz w:val="22"/>
          <w:szCs w:val="22"/>
        </w:rPr>
      </w:pPr>
    </w:p>
    <w:p w14:paraId="23554524" w14:textId="77777777" w:rsidR="00110012" w:rsidRPr="00463377" w:rsidRDefault="00110012" w:rsidP="00110012">
      <w:pPr>
        <w:rPr>
          <w:rFonts w:eastAsia="Calibri"/>
          <w:sz w:val="22"/>
          <w:szCs w:val="22"/>
        </w:rPr>
      </w:pPr>
      <w:r w:rsidRPr="00463377">
        <w:rPr>
          <w:rFonts w:eastAsia="Calibri"/>
          <w:sz w:val="22"/>
          <w:szCs w:val="22"/>
        </w:rPr>
        <w:t xml:space="preserve">Sincerely, </w:t>
      </w:r>
    </w:p>
    <w:p w14:paraId="194A4548" w14:textId="77777777" w:rsidR="00110012" w:rsidRPr="00463377" w:rsidRDefault="00110012" w:rsidP="00110012">
      <w:pPr>
        <w:rPr>
          <w:rFonts w:eastAsia="Calibri"/>
          <w:sz w:val="22"/>
          <w:szCs w:val="22"/>
        </w:rPr>
      </w:pPr>
      <w:r w:rsidRPr="00463377">
        <w:rPr>
          <w:rFonts w:eastAsia="Calibri"/>
          <w:sz w:val="22"/>
          <w:szCs w:val="22"/>
        </w:rPr>
        <w:t>Ms. Reynolds, Principal</w:t>
      </w:r>
    </w:p>
    <w:p w14:paraId="1900A826" w14:textId="77777777" w:rsidR="00FE1068" w:rsidRPr="00CD5E71" w:rsidRDefault="00FE1068" w:rsidP="00270E11">
      <w:pPr>
        <w:pStyle w:val="xmsonormal"/>
        <w:shd w:val="clear" w:color="auto" w:fill="FFFFFF"/>
        <w:ind w:left="-288"/>
        <w:rPr>
          <w:color w:val="000000"/>
        </w:rPr>
      </w:pPr>
    </w:p>
    <w:p w14:paraId="06CC3558" w14:textId="0E249E92" w:rsidR="008C7953" w:rsidRPr="006A0C72" w:rsidRDefault="008C7953" w:rsidP="00285DBC">
      <w:pPr>
        <w:ind w:right="-540" w:hanging="360"/>
        <w:rPr>
          <w:iCs/>
          <w:color w:val="000000"/>
          <w:sz w:val="28"/>
          <w:szCs w:val="28"/>
        </w:rPr>
      </w:pPr>
    </w:p>
    <w:sectPr w:rsidR="008C7953" w:rsidRPr="006A0C72" w:rsidSect="0010163A">
      <w:pgSz w:w="12240" w:h="15840"/>
      <w:pgMar w:top="360" w:right="864" w:bottom="1440"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F28"/>
    <w:multiLevelType w:val="hybridMultilevel"/>
    <w:tmpl w:val="7CF8C940"/>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 w15:restartNumberingAfterBreak="0">
    <w:nsid w:val="01AC41DD"/>
    <w:multiLevelType w:val="hybridMultilevel"/>
    <w:tmpl w:val="D818CA3A"/>
    <w:lvl w:ilvl="0" w:tplc="59B4AF7E">
      <w:start w:val="1"/>
      <w:numFmt w:val="bullet"/>
      <w:lvlText w:val=""/>
      <w:lvlJc w:val="left"/>
      <w:pPr>
        <w:ind w:left="2032" w:hanging="360"/>
      </w:pPr>
      <w:rPr>
        <w:rFonts w:ascii="Symbol" w:hAnsi="Symbol" w:hint="default"/>
        <w:sz w:val="28"/>
      </w:rPr>
    </w:lvl>
    <w:lvl w:ilvl="1" w:tplc="04090003" w:tentative="1">
      <w:start w:val="1"/>
      <w:numFmt w:val="bullet"/>
      <w:lvlText w:val="o"/>
      <w:lvlJc w:val="left"/>
      <w:pPr>
        <w:ind w:left="2752" w:hanging="360"/>
      </w:pPr>
      <w:rPr>
        <w:rFonts w:ascii="Courier New" w:hAnsi="Courier New" w:hint="default"/>
      </w:rPr>
    </w:lvl>
    <w:lvl w:ilvl="2" w:tplc="04090005" w:tentative="1">
      <w:start w:val="1"/>
      <w:numFmt w:val="bullet"/>
      <w:lvlText w:val=""/>
      <w:lvlJc w:val="left"/>
      <w:pPr>
        <w:ind w:left="3472" w:hanging="360"/>
      </w:pPr>
      <w:rPr>
        <w:rFonts w:ascii="Wingdings" w:hAnsi="Wingdings" w:hint="default"/>
      </w:rPr>
    </w:lvl>
    <w:lvl w:ilvl="3" w:tplc="04090001" w:tentative="1">
      <w:start w:val="1"/>
      <w:numFmt w:val="bullet"/>
      <w:lvlText w:val=""/>
      <w:lvlJc w:val="left"/>
      <w:pPr>
        <w:ind w:left="4192" w:hanging="360"/>
      </w:pPr>
      <w:rPr>
        <w:rFonts w:ascii="Symbol" w:hAnsi="Symbol" w:hint="default"/>
      </w:rPr>
    </w:lvl>
    <w:lvl w:ilvl="4" w:tplc="04090003" w:tentative="1">
      <w:start w:val="1"/>
      <w:numFmt w:val="bullet"/>
      <w:lvlText w:val="o"/>
      <w:lvlJc w:val="left"/>
      <w:pPr>
        <w:ind w:left="4912" w:hanging="360"/>
      </w:pPr>
      <w:rPr>
        <w:rFonts w:ascii="Courier New" w:hAnsi="Courier New" w:hint="default"/>
      </w:rPr>
    </w:lvl>
    <w:lvl w:ilvl="5" w:tplc="04090005" w:tentative="1">
      <w:start w:val="1"/>
      <w:numFmt w:val="bullet"/>
      <w:lvlText w:val=""/>
      <w:lvlJc w:val="left"/>
      <w:pPr>
        <w:ind w:left="5632" w:hanging="360"/>
      </w:pPr>
      <w:rPr>
        <w:rFonts w:ascii="Wingdings" w:hAnsi="Wingdings" w:hint="default"/>
      </w:rPr>
    </w:lvl>
    <w:lvl w:ilvl="6" w:tplc="04090001" w:tentative="1">
      <w:start w:val="1"/>
      <w:numFmt w:val="bullet"/>
      <w:lvlText w:val=""/>
      <w:lvlJc w:val="left"/>
      <w:pPr>
        <w:ind w:left="6352" w:hanging="360"/>
      </w:pPr>
      <w:rPr>
        <w:rFonts w:ascii="Symbol" w:hAnsi="Symbol" w:hint="default"/>
      </w:rPr>
    </w:lvl>
    <w:lvl w:ilvl="7" w:tplc="04090003" w:tentative="1">
      <w:start w:val="1"/>
      <w:numFmt w:val="bullet"/>
      <w:lvlText w:val="o"/>
      <w:lvlJc w:val="left"/>
      <w:pPr>
        <w:ind w:left="7072" w:hanging="360"/>
      </w:pPr>
      <w:rPr>
        <w:rFonts w:ascii="Courier New" w:hAnsi="Courier New" w:hint="default"/>
      </w:rPr>
    </w:lvl>
    <w:lvl w:ilvl="8" w:tplc="04090005" w:tentative="1">
      <w:start w:val="1"/>
      <w:numFmt w:val="bullet"/>
      <w:lvlText w:val=""/>
      <w:lvlJc w:val="left"/>
      <w:pPr>
        <w:ind w:left="7792" w:hanging="360"/>
      </w:pPr>
      <w:rPr>
        <w:rFonts w:ascii="Wingdings" w:hAnsi="Wingdings" w:hint="default"/>
      </w:rPr>
    </w:lvl>
  </w:abstractNum>
  <w:abstractNum w:abstractNumId="2" w15:restartNumberingAfterBreak="0">
    <w:nsid w:val="661F0765"/>
    <w:multiLevelType w:val="hybridMultilevel"/>
    <w:tmpl w:val="E25EBEBE"/>
    <w:lvl w:ilvl="0" w:tplc="0778B52C">
      <w:start w:val="2"/>
      <w:numFmt w:val="decimal"/>
      <w:lvlText w:val="%1."/>
      <w:lvlJc w:val="left"/>
      <w:pPr>
        <w:tabs>
          <w:tab w:val="num" w:pos="1080"/>
        </w:tabs>
        <w:ind w:left="1080" w:hanging="72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num w:numId="1" w16cid:durableId="514543783">
    <w:abstractNumId w:val="1"/>
  </w:num>
  <w:num w:numId="2" w16cid:durableId="192148030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858860">
    <w:abstractNumId w:val="2"/>
  </w:num>
  <w:num w:numId="4" w16cid:durableId="50764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7C8"/>
    <w:rsid w:val="00022516"/>
    <w:rsid w:val="00050108"/>
    <w:rsid w:val="00077CDC"/>
    <w:rsid w:val="000A65CA"/>
    <w:rsid w:val="0010163A"/>
    <w:rsid w:val="00110012"/>
    <w:rsid w:val="001109D0"/>
    <w:rsid w:val="00123421"/>
    <w:rsid w:val="001318A6"/>
    <w:rsid w:val="001358E7"/>
    <w:rsid w:val="001F25F6"/>
    <w:rsid w:val="0022003B"/>
    <w:rsid w:val="00270E11"/>
    <w:rsid w:val="00275880"/>
    <w:rsid w:val="00285DBC"/>
    <w:rsid w:val="00286BD5"/>
    <w:rsid w:val="002C483A"/>
    <w:rsid w:val="002C56AD"/>
    <w:rsid w:val="003754C4"/>
    <w:rsid w:val="003832E0"/>
    <w:rsid w:val="003C1060"/>
    <w:rsid w:val="00431781"/>
    <w:rsid w:val="00460CD8"/>
    <w:rsid w:val="00463377"/>
    <w:rsid w:val="004953A7"/>
    <w:rsid w:val="00497196"/>
    <w:rsid w:val="004E1CF1"/>
    <w:rsid w:val="004F6B90"/>
    <w:rsid w:val="00530D45"/>
    <w:rsid w:val="006434A2"/>
    <w:rsid w:val="00681CB3"/>
    <w:rsid w:val="006A0C72"/>
    <w:rsid w:val="0071654B"/>
    <w:rsid w:val="0078460F"/>
    <w:rsid w:val="007935AD"/>
    <w:rsid w:val="007E67C8"/>
    <w:rsid w:val="00833072"/>
    <w:rsid w:val="00866722"/>
    <w:rsid w:val="008831E9"/>
    <w:rsid w:val="008B217A"/>
    <w:rsid w:val="008C7953"/>
    <w:rsid w:val="008E065D"/>
    <w:rsid w:val="008E15DE"/>
    <w:rsid w:val="009275FC"/>
    <w:rsid w:val="00960DF3"/>
    <w:rsid w:val="00986150"/>
    <w:rsid w:val="009866C5"/>
    <w:rsid w:val="009D3EEF"/>
    <w:rsid w:val="00A337F6"/>
    <w:rsid w:val="00A3607B"/>
    <w:rsid w:val="00AF5EBC"/>
    <w:rsid w:val="00B95036"/>
    <w:rsid w:val="00BF2532"/>
    <w:rsid w:val="00C772FD"/>
    <w:rsid w:val="00CD5E71"/>
    <w:rsid w:val="00D4151E"/>
    <w:rsid w:val="00D7671D"/>
    <w:rsid w:val="00E36BA7"/>
    <w:rsid w:val="00E37FE7"/>
    <w:rsid w:val="00E91E09"/>
    <w:rsid w:val="00E94C55"/>
    <w:rsid w:val="00EC1505"/>
    <w:rsid w:val="00F13AB3"/>
    <w:rsid w:val="00F715DD"/>
    <w:rsid w:val="00F83006"/>
    <w:rsid w:val="00F970A5"/>
    <w:rsid w:val="00FA348C"/>
    <w:rsid w:val="00FA4A83"/>
    <w:rsid w:val="00FB5B33"/>
    <w:rsid w:val="00FE106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660597"/>
  <w14:defaultImageDpi w14:val="300"/>
  <w15:chartTrackingRefBased/>
  <w15:docId w15:val="{EBC91F23-4E2A-924D-B47C-B5E22DFB2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2003B"/>
    <w:pPr>
      <w:widowControl w:val="0"/>
      <w:autoSpaceDE w:val="0"/>
      <w:autoSpaceDN w:val="0"/>
      <w:adjustRightInd w:val="0"/>
      <w:spacing w:line="240" w:lineRule="atLeast"/>
    </w:pPr>
    <w:rPr>
      <w:rFonts w:ascii="Helvetica" w:hAnsi="Helvetica"/>
      <w:noProof/>
      <w:color w:val="000000"/>
      <w:sz w:val="24"/>
      <w:szCs w:val="24"/>
    </w:rPr>
  </w:style>
  <w:style w:type="character" w:styleId="Hyperlink">
    <w:name w:val="Hyperlink"/>
    <w:uiPriority w:val="99"/>
    <w:unhideWhenUsed/>
    <w:rsid w:val="009866C5"/>
    <w:rPr>
      <w:color w:val="0563C1"/>
      <w:u w:val="single"/>
    </w:rPr>
  </w:style>
  <w:style w:type="character" w:styleId="UnresolvedMention">
    <w:name w:val="Unresolved Mention"/>
    <w:uiPriority w:val="47"/>
    <w:rsid w:val="009866C5"/>
    <w:rPr>
      <w:color w:val="605E5C"/>
      <w:shd w:val="clear" w:color="auto" w:fill="E1DFDD"/>
    </w:rPr>
  </w:style>
  <w:style w:type="paragraph" w:customStyle="1" w:styleId="xmsonormal">
    <w:name w:val="x_msonormal"/>
    <w:basedOn w:val="Normal"/>
    <w:rsid w:val="00D4151E"/>
    <w:rPr>
      <w:rFonts w:ascii="Calibri" w:eastAsiaTheme="minorHAnsi" w:hAnsi="Calibri" w:cs="Calibri"/>
      <w:sz w:val="22"/>
      <w:szCs w:val="22"/>
    </w:rPr>
  </w:style>
  <w:style w:type="character" w:customStyle="1" w:styleId="contentpasted0">
    <w:name w:val="contentpasted0"/>
    <w:basedOn w:val="DefaultParagraphFont"/>
    <w:rsid w:val="00D4151E"/>
  </w:style>
  <w:style w:type="character" w:customStyle="1" w:styleId="xcontentpasted0">
    <w:name w:val="x_contentpasted0"/>
    <w:basedOn w:val="DefaultParagraphFont"/>
    <w:rsid w:val="00D4151E"/>
  </w:style>
  <w:style w:type="character" w:customStyle="1" w:styleId="markylafhn7mg">
    <w:name w:val="markylafhn7mg"/>
    <w:basedOn w:val="DefaultParagraphFont"/>
    <w:rsid w:val="00D4151E"/>
  </w:style>
  <w:style w:type="character" w:customStyle="1" w:styleId="markup7dr61tb">
    <w:name w:val="markup7dr61tb"/>
    <w:basedOn w:val="DefaultParagraphFont"/>
    <w:rsid w:val="00D4151E"/>
  </w:style>
  <w:style w:type="character" w:styleId="FollowedHyperlink">
    <w:name w:val="FollowedHyperlink"/>
    <w:basedOn w:val="DefaultParagraphFont"/>
    <w:uiPriority w:val="99"/>
    <w:semiHidden/>
    <w:unhideWhenUsed/>
    <w:rsid w:val="00E94C55"/>
    <w:rPr>
      <w:color w:val="954F72" w:themeColor="followedHyperlink"/>
      <w:u w:val="single"/>
    </w:rPr>
  </w:style>
  <w:style w:type="paragraph" w:styleId="ListParagraph">
    <w:name w:val="List Paragraph"/>
    <w:basedOn w:val="Normal"/>
    <w:uiPriority w:val="72"/>
    <w:qFormat/>
    <w:rsid w:val="004F6B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06968">
      <w:bodyDiv w:val="1"/>
      <w:marLeft w:val="0"/>
      <w:marRight w:val="0"/>
      <w:marTop w:val="0"/>
      <w:marBottom w:val="0"/>
      <w:divBdr>
        <w:top w:val="none" w:sz="0" w:space="0" w:color="auto"/>
        <w:left w:val="none" w:sz="0" w:space="0" w:color="auto"/>
        <w:bottom w:val="none" w:sz="0" w:space="0" w:color="auto"/>
        <w:right w:val="none" w:sz="0" w:space="0" w:color="auto"/>
      </w:divBdr>
    </w:div>
    <w:div w:id="187749906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pa.pasco.k12.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f69d33-1957-4004-9647-87cc6e3344a7" xsi:nil="true"/>
    <lcf76f155ced4ddcb4097134ff3c332f xmlns="5f44dd27-4bc3-4419-bcef-ffb2f0e170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C2AA2E69FECB4DB6DF6E7831596BD9" ma:contentTypeVersion="18" ma:contentTypeDescription="Create a new document." ma:contentTypeScope="" ma:versionID="d29818a5311bd67ec75250ab44692d5a">
  <xsd:schema xmlns:xsd="http://www.w3.org/2001/XMLSchema" xmlns:xs="http://www.w3.org/2001/XMLSchema" xmlns:p="http://schemas.microsoft.com/office/2006/metadata/properties" xmlns:ns2="5f44dd27-4bc3-4419-bcef-ffb2f0e17066" xmlns:ns3="92f69d33-1957-4004-9647-87cc6e3344a7" targetNamespace="http://schemas.microsoft.com/office/2006/metadata/properties" ma:root="true" ma:fieldsID="67fab3938b621ed026f4b5e0eaba82df" ns2:_="" ns3:_="">
    <xsd:import namespace="5f44dd27-4bc3-4419-bcef-ffb2f0e17066"/>
    <xsd:import namespace="92f69d33-1957-4004-9647-87cc6e3344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dd27-4bc3-4419-bcef-ffb2f0e17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9b3263-269e-412f-8370-cded0273bb51"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f69d33-1957-4004-9647-87cc6e3344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80ac1db-1641-46d6-8f6c-b58123f8a98a}" ma:internalName="TaxCatchAll" ma:showField="CatchAllData" ma:web="92f69d33-1957-4004-9647-87cc6e334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04E8BF-5008-446E-A303-B0B8FEED525B}">
  <ds:schemaRefs>
    <ds:schemaRef ds:uri="http://schemas.microsoft.com/office/2006/metadata/properties"/>
    <ds:schemaRef ds:uri="http://schemas.microsoft.com/office/infopath/2007/PartnerControls"/>
    <ds:schemaRef ds:uri="92f69d33-1957-4004-9647-87cc6e3344a7"/>
    <ds:schemaRef ds:uri="5f44dd27-4bc3-4419-bcef-ffb2f0e17066"/>
  </ds:schemaRefs>
</ds:datastoreItem>
</file>

<file path=customXml/itemProps2.xml><?xml version="1.0" encoding="utf-8"?>
<ds:datastoreItem xmlns:ds="http://schemas.openxmlformats.org/officeDocument/2006/customXml" ds:itemID="{A4C9641C-B510-478C-A443-291812D4A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dd27-4bc3-4419-bcef-ffb2f0e17066"/>
    <ds:schemaRef ds:uri="92f69d33-1957-4004-9647-87cc6e334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404561-5FB0-4E6D-A219-C3D3F0DA27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Are You suprised ?</vt:lpstr>
    </vt:vector>
  </TitlesOfParts>
  <Company>DSBPC</Company>
  <LinksUpToDate>false</LinksUpToDate>
  <CharactersWithSpaces>3044</CharactersWithSpaces>
  <SharedDoc>false</SharedDoc>
  <HLinks>
    <vt:vector size="6" baseType="variant">
      <vt:variant>
        <vt:i4>1638417</vt:i4>
      </vt:variant>
      <vt:variant>
        <vt:i4>0</vt:i4>
      </vt:variant>
      <vt:variant>
        <vt:i4>0</vt:i4>
      </vt:variant>
      <vt:variant>
        <vt:i4>5</vt:i4>
      </vt:variant>
      <vt:variant>
        <vt:lpwstr>http://news.pasco.k12.fl.us/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Nicole Suzanne Reynolds</cp:lastModifiedBy>
  <cp:revision>2</cp:revision>
  <cp:lastPrinted>2021-03-29T20:47:00Z</cp:lastPrinted>
  <dcterms:created xsi:type="dcterms:W3CDTF">2026-08-30T02:52:00Z</dcterms:created>
  <dcterms:modified xsi:type="dcterms:W3CDTF">2026-08-30T02:52:00Z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0x0101002AC2AA2E69FECB4DB6DF6E7831596BD9</vt:lpwstr>
  </property>
</Properties>
</file>